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CD" w:rsidRPr="00274093" w:rsidRDefault="00365CCD" w:rsidP="00ED06EF">
      <w:pPr>
        <w:pStyle w:val="a9"/>
        <w:spacing w:line="280" w:lineRule="exact"/>
        <w:jc w:val="right"/>
      </w:pPr>
      <w:r w:rsidRPr="00274093">
        <w:rPr>
          <w:rFonts w:hint="eastAsia"/>
        </w:rPr>
        <w:t>（様式</w:t>
      </w:r>
      <w:r w:rsidR="00BB2757" w:rsidRPr="00274093">
        <w:rPr>
          <w:rFonts w:hint="eastAsia"/>
        </w:rPr>
        <w:t>適</w:t>
      </w:r>
      <w:r w:rsidR="0027627F" w:rsidRPr="00274093">
        <w:rPr>
          <w:rFonts w:hint="eastAsia"/>
        </w:rPr>
        <w:t>契２</w:t>
      </w:r>
      <w:r w:rsidRPr="00274093">
        <w:rPr>
          <w:rFonts w:hint="eastAsia"/>
        </w:rPr>
        <w:t>）</w:t>
      </w:r>
    </w:p>
    <w:p w:rsidR="00365CCD" w:rsidRPr="00274093" w:rsidRDefault="00365CCD" w:rsidP="00ED06EF">
      <w:pPr>
        <w:pStyle w:val="a9"/>
        <w:spacing w:line="280" w:lineRule="exact"/>
        <w:jc w:val="right"/>
      </w:pPr>
      <w:r w:rsidRPr="00274093">
        <w:rPr>
          <w:rFonts w:hint="eastAsia"/>
        </w:rPr>
        <w:t>年　　月　　日</w:t>
      </w:r>
    </w:p>
    <w:p w:rsidR="00365CCD" w:rsidRPr="00274093" w:rsidRDefault="00365CCD" w:rsidP="00ED06EF">
      <w:pPr>
        <w:pStyle w:val="a9"/>
        <w:spacing w:line="320" w:lineRule="exact"/>
        <w:jc w:val="center"/>
        <w:rPr>
          <w:b/>
          <w:sz w:val="28"/>
          <w:szCs w:val="28"/>
        </w:rPr>
      </w:pPr>
      <w:r w:rsidRPr="00274093">
        <w:rPr>
          <w:rFonts w:hint="eastAsia"/>
          <w:b/>
          <w:sz w:val="28"/>
          <w:szCs w:val="28"/>
        </w:rPr>
        <w:t>品質管理実施状況説明書</w:t>
      </w:r>
    </w:p>
    <w:p w:rsidR="00365CCD" w:rsidRPr="00274093" w:rsidRDefault="00365CCD" w:rsidP="00ED06EF">
      <w:pPr>
        <w:pStyle w:val="a9"/>
        <w:spacing w:line="260" w:lineRule="exact"/>
      </w:pPr>
    </w:p>
    <w:p w:rsidR="00365CCD" w:rsidRPr="00274093" w:rsidRDefault="00E01F9B" w:rsidP="00ED06EF">
      <w:pPr>
        <w:pStyle w:val="a9"/>
        <w:spacing w:line="260" w:lineRule="exact"/>
      </w:pPr>
      <w:r w:rsidRPr="00274093">
        <w:rPr>
          <w:rFonts w:hint="eastAsia"/>
        </w:rPr>
        <w:t>1</w:t>
      </w:r>
      <w:r w:rsidR="00365CCD" w:rsidRPr="00274093">
        <w:rPr>
          <w:rFonts w:hint="eastAsia"/>
        </w:rPr>
        <w:t>．</w:t>
      </w:r>
      <w:r w:rsidR="00DA6BE7" w:rsidRPr="000128BB">
        <w:rPr>
          <w:rFonts w:hint="eastAsia"/>
        </w:rPr>
        <w:t>申請</w:t>
      </w:r>
      <w:r w:rsidR="00895C55" w:rsidRPr="00274093">
        <w:rPr>
          <w:rFonts w:hint="eastAsia"/>
        </w:rPr>
        <w:t>者が製造者である場合</w:t>
      </w:r>
    </w:p>
    <w:p w:rsidR="00365CCD" w:rsidRPr="00274093" w:rsidRDefault="00365CCD" w:rsidP="00ED06EF">
      <w:pPr>
        <w:pStyle w:val="a9"/>
        <w:spacing w:line="260" w:lineRule="exact"/>
      </w:pPr>
      <w:r w:rsidRPr="00274093">
        <w:rPr>
          <w:rFonts w:hint="eastAsia"/>
        </w:rPr>
        <w:t>(</w:t>
      </w:r>
      <w:r w:rsidR="00895C55" w:rsidRPr="00274093">
        <w:rPr>
          <w:rFonts w:hint="eastAsia"/>
        </w:rPr>
        <w:t>1</w:t>
      </w:r>
      <w:r w:rsidRPr="00274093">
        <w:rPr>
          <w:rFonts w:hint="eastAsia"/>
        </w:rPr>
        <w:t>)</w:t>
      </w:r>
      <w:r w:rsidR="00BB2757" w:rsidRPr="00274093">
        <w:rPr>
          <w:rFonts w:hint="eastAsia"/>
        </w:rPr>
        <w:t xml:space="preserve"> 工場</w:t>
      </w:r>
      <w:r w:rsidR="00895C55" w:rsidRPr="00274093">
        <w:rPr>
          <w:rFonts w:hint="eastAsia"/>
        </w:rPr>
        <w:t>の</w:t>
      </w:r>
      <w:r w:rsidRPr="00274093">
        <w:rPr>
          <w:rFonts w:hint="eastAsia"/>
        </w:rPr>
        <w:t>代表者</w:t>
      </w:r>
    </w:p>
    <w:p w:rsidR="00365CCD" w:rsidRPr="00274093" w:rsidRDefault="00365CCD" w:rsidP="00ED06EF">
      <w:pPr>
        <w:pStyle w:val="a9"/>
        <w:spacing w:line="260" w:lineRule="exact"/>
        <w:ind w:leftChars="139" w:left="289"/>
      </w:pPr>
      <w:r w:rsidRPr="00274093">
        <w:rPr>
          <w:rFonts w:hint="eastAsia"/>
        </w:rPr>
        <w:t>所属：　　　　　　　　　役職：</w:t>
      </w:r>
    </w:p>
    <w:p w:rsidR="00365CCD" w:rsidRPr="00274093" w:rsidRDefault="00365CCD" w:rsidP="00ED06EF">
      <w:pPr>
        <w:pStyle w:val="a9"/>
        <w:spacing w:line="260" w:lineRule="exact"/>
        <w:ind w:leftChars="139" w:left="289"/>
      </w:pPr>
      <w:r w:rsidRPr="00274093">
        <w:rPr>
          <w:rFonts w:hint="eastAsia"/>
        </w:rPr>
        <w:t>氏名：</w:t>
      </w:r>
    </w:p>
    <w:p w:rsidR="00365CCD" w:rsidRPr="00274093" w:rsidRDefault="00365CCD" w:rsidP="00ED06EF">
      <w:pPr>
        <w:pStyle w:val="a9"/>
        <w:spacing w:line="260" w:lineRule="exact"/>
      </w:pPr>
      <w:r w:rsidRPr="00274093">
        <w:rPr>
          <w:rFonts w:hint="eastAsia"/>
        </w:rPr>
        <w:t>(</w:t>
      </w:r>
      <w:r w:rsidR="00895C55" w:rsidRPr="00274093">
        <w:rPr>
          <w:rFonts w:hint="eastAsia"/>
        </w:rPr>
        <w:t>2</w:t>
      </w:r>
      <w:r w:rsidRPr="00274093">
        <w:rPr>
          <w:rFonts w:hint="eastAsia"/>
        </w:rPr>
        <w:t>)品質管理責任者</w:t>
      </w:r>
    </w:p>
    <w:p w:rsidR="00365CCD" w:rsidRPr="00274093" w:rsidRDefault="00365CCD" w:rsidP="00ED06EF">
      <w:pPr>
        <w:pStyle w:val="a9"/>
        <w:spacing w:line="260" w:lineRule="exact"/>
        <w:ind w:leftChars="139" w:left="289"/>
      </w:pPr>
      <w:r w:rsidRPr="00274093">
        <w:rPr>
          <w:rFonts w:hint="eastAsia"/>
        </w:rPr>
        <w:t>所属：　　　　　　　　　役職：</w:t>
      </w:r>
    </w:p>
    <w:p w:rsidR="00365CCD" w:rsidRPr="00274093" w:rsidRDefault="00365CCD" w:rsidP="00ED06EF">
      <w:pPr>
        <w:pStyle w:val="a9"/>
        <w:spacing w:line="260" w:lineRule="exact"/>
        <w:ind w:leftChars="139" w:left="289"/>
      </w:pPr>
      <w:r w:rsidRPr="00274093">
        <w:rPr>
          <w:rFonts w:hint="eastAsia"/>
        </w:rPr>
        <w:t>氏名：</w:t>
      </w:r>
    </w:p>
    <w:p w:rsidR="00365CCD" w:rsidRPr="00274093" w:rsidRDefault="00365CCD" w:rsidP="00ED06EF">
      <w:pPr>
        <w:pStyle w:val="a9"/>
        <w:spacing w:line="260" w:lineRule="exact"/>
      </w:pPr>
      <w:r w:rsidRPr="00274093">
        <w:rPr>
          <w:rFonts w:hint="eastAsia"/>
        </w:rPr>
        <w:t>(</w:t>
      </w:r>
      <w:r w:rsidR="00895C55" w:rsidRPr="00274093">
        <w:rPr>
          <w:rFonts w:hint="eastAsia"/>
        </w:rPr>
        <w:t>3</w:t>
      </w:r>
      <w:r w:rsidRPr="00274093">
        <w:rPr>
          <w:rFonts w:hint="eastAsia"/>
        </w:rPr>
        <w:t>)連絡担当者</w:t>
      </w:r>
    </w:p>
    <w:p w:rsidR="00365CCD" w:rsidRPr="00274093" w:rsidRDefault="00365CCD" w:rsidP="00ED06EF">
      <w:pPr>
        <w:pStyle w:val="a9"/>
        <w:spacing w:line="260" w:lineRule="exact"/>
        <w:ind w:leftChars="139" w:left="289"/>
      </w:pPr>
      <w:r w:rsidRPr="00274093">
        <w:rPr>
          <w:rFonts w:hint="eastAsia"/>
        </w:rPr>
        <w:t>所属：　　　　　　　　　役職：</w:t>
      </w:r>
    </w:p>
    <w:p w:rsidR="00365CCD" w:rsidRPr="00274093" w:rsidRDefault="00365CCD" w:rsidP="00ED06EF">
      <w:pPr>
        <w:pStyle w:val="a9"/>
        <w:spacing w:line="260" w:lineRule="exact"/>
        <w:ind w:leftChars="139" w:left="289"/>
      </w:pPr>
      <w:r w:rsidRPr="00274093">
        <w:rPr>
          <w:rFonts w:hint="eastAsia"/>
        </w:rPr>
        <w:t>氏名：</w:t>
      </w:r>
    </w:p>
    <w:p w:rsidR="00365CCD" w:rsidRPr="00274093" w:rsidRDefault="00365CCD" w:rsidP="00ED06EF">
      <w:pPr>
        <w:pStyle w:val="a9"/>
        <w:spacing w:line="260" w:lineRule="exact"/>
        <w:ind w:leftChars="139" w:left="289"/>
      </w:pPr>
      <w:r w:rsidRPr="00274093">
        <w:rPr>
          <w:rFonts w:hint="eastAsia"/>
        </w:rPr>
        <w:t>電話：　　　　　　　　ＦＡＸ：</w:t>
      </w:r>
    </w:p>
    <w:p w:rsidR="00365CCD" w:rsidRPr="00274093" w:rsidRDefault="00365CCD" w:rsidP="00ED06EF">
      <w:pPr>
        <w:pStyle w:val="a9"/>
        <w:spacing w:line="260" w:lineRule="exact"/>
        <w:ind w:leftChars="139" w:left="289"/>
      </w:pPr>
      <w:r w:rsidRPr="00274093">
        <w:rPr>
          <w:rFonts w:hint="eastAsia"/>
        </w:rPr>
        <w:t>E-mail：</w:t>
      </w:r>
    </w:p>
    <w:p w:rsidR="00365CCD" w:rsidRPr="00274093" w:rsidRDefault="00365CCD" w:rsidP="00ED06EF">
      <w:pPr>
        <w:pStyle w:val="a9"/>
        <w:spacing w:line="260" w:lineRule="exact"/>
      </w:pPr>
      <w:r w:rsidRPr="00274093">
        <w:rPr>
          <w:rFonts w:hint="eastAsia"/>
        </w:rPr>
        <w:t>(</w:t>
      </w:r>
      <w:r w:rsidR="00895C55" w:rsidRPr="00274093">
        <w:rPr>
          <w:rFonts w:hint="eastAsia"/>
        </w:rPr>
        <w:t>4</w:t>
      </w:r>
      <w:r w:rsidRPr="00274093">
        <w:rPr>
          <w:rFonts w:hint="eastAsia"/>
        </w:rPr>
        <w:t>)適合性表示管理責任者</w:t>
      </w:r>
    </w:p>
    <w:p w:rsidR="00365CCD" w:rsidRPr="00274093" w:rsidRDefault="00365CCD" w:rsidP="00ED06EF">
      <w:pPr>
        <w:pStyle w:val="a9"/>
        <w:spacing w:line="260" w:lineRule="exact"/>
        <w:ind w:leftChars="139" w:left="289"/>
      </w:pPr>
      <w:r w:rsidRPr="00274093">
        <w:rPr>
          <w:rFonts w:hint="eastAsia"/>
        </w:rPr>
        <w:t>所属：　　　　　　　　　役職：</w:t>
      </w:r>
    </w:p>
    <w:p w:rsidR="00365CCD" w:rsidRPr="00274093" w:rsidRDefault="00365CCD" w:rsidP="00ED06EF">
      <w:pPr>
        <w:pStyle w:val="a9"/>
        <w:spacing w:line="260" w:lineRule="exact"/>
        <w:ind w:leftChars="139" w:left="289"/>
      </w:pPr>
      <w:r w:rsidRPr="00274093">
        <w:rPr>
          <w:rFonts w:hint="eastAsia"/>
        </w:rPr>
        <w:t>氏名：</w:t>
      </w:r>
    </w:p>
    <w:p w:rsidR="00365CCD" w:rsidRPr="00274093" w:rsidRDefault="00365CCD" w:rsidP="00ED06EF">
      <w:pPr>
        <w:pStyle w:val="a9"/>
        <w:spacing w:line="260" w:lineRule="exact"/>
        <w:ind w:leftChars="139" w:left="289"/>
      </w:pPr>
      <w:r w:rsidRPr="00274093">
        <w:rPr>
          <w:rFonts w:hint="eastAsia"/>
        </w:rPr>
        <w:t>電話：　　　　　　　　ＦＡＸ：</w:t>
      </w:r>
    </w:p>
    <w:p w:rsidR="00365CCD" w:rsidRPr="00274093" w:rsidRDefault="00365CCD" w:rsidP="00ED06EF">
      <w:pPr>
        <w:pStyle w:val="a9"/>
        <w:spacing w:line="260" w:lineRule="exact"/>
      </w:pPr>
    </w:p>
    <w:p w:rsidR="00895C55" w:rsidRPr="00274093" w:rsidRDefault="00E01F9B" w:rsidP="00ED06EF">
      <w:pPr>
        <w:pStyle w:val="a9"/>
        <w:spacing w:line="260" w:lineRule="exact"/>
      </w:pPr>
      <w:r w:rsidRPr="00274093">
        <w:rPr>
          <w:rFonts w:hint="eastAsia"/>
        </w:rPr>
        <w:t>2</w:t>
      </w:r>
      <w:r w:rsidR="00895C55" w:rsidRPr="00274093">
        <w:rPr>
          <w:rFonts w:hint="eastAsia"/>
        </w:rPr>
        <w:t>．</w:t>
      </w:r>
      <w:r w:rsidR="00DA6BE7" w:rsidRPr="000128BB">
        <w:rPr>
          <w:rFonts w:hint="eastAsia"/>
        </w:rPr>
        <w:t>申請</w:t>
      </w:r>
      <w:r w:rsidR="00895C55" w:rsidRPr="00274093">
        <w:rPr>
          <w:rFonts w:hint="eastAsia"/>
        </w:rPr>
        <w:t>者が輸入元である場合</w:t>
      </w:r>
    </w:p>
    <w:p w:rsidR="00895C55" w:rsidRPr="00274093" w:rsidRDefault="00895C55" w:rsidP="00ED06EF">
      <w:pPr>
        <w:pStyle w:val="a9"/>
        <w:spacing w:line="260" w:lineRule="exact"/>
      </w:pPr>
      <w:r w:rsidRPr="00274093">
        <w:rPr>
          <w:rFonts w:hint="eastAsia"/>
        </w:rPr>
        <w:t>(1) 輸入元の品質管理責任者</w:t>
      </w:r>
    </w:p>
    <w:p w:rsidR="00895C55" w:rsidRPr="00274093" w:rsidRDefault="00895C55" w:rsidP="00ED06EF">
      <w:pPr>
        <w:pStyle w:val="a9"/>
        <w:spacing w:line="260" w:lineRule="exact"/>
        <w:ind w:leftChars="139" w:left="289"/>
      </w:pPr>
      <w:r w:rsidRPr="00274093">
        <w:rPr>
          <w:rFonts w:hint="eastAsia"/>
        </w:rPr>
        <w:t>所属：　　　　　　　　　役職：</w:t>
      </w:r>
    </w:p>
    <w:p w:rsidR="00895C55" w:rsidRPr="00274093" w:rsidRDefault="00895C55" w:rsidP="00ED06EF">
      <w:pPr>
        <w:pStyle w:val="a9"/>
        <w:spacing w:line="260" w:lineRule="exact"/>
        <w:ind w:leftChars="139" w:left="289"/>
      </w:pPr>
      <w:r w:rsidRPr="00274093">
        <w:rPr>
          <w:rFonts w:hint="eastAsia"/>
        </w:rPr>
        <w:t>氏名：</w:t>
      </w:r>
    </w:p>
    <w:p w:rsidR="00895C55" w:rsidRPr="00274093" w:rsidRDefault="00895C55" w:rsidP="00ED06EF">
      <w:pPr>
        <w:pStyle w:val="a9"/>
        <w:spacing w:line="260" w:lineRule="exact"/>
      </w:pPr>
      <w:r w:rsidRPr="00274093">
        <w:rPr>
          <w:rFonts w:hint="eastAsia"/>
        </w:rPr>
        <w:t>(2) 輸入元の連絡担当者</w:t>
      </w:r>
    </w:p>
    <w:p w:rsidR="00895C55" w:rsidRPr="00274093" w:rsidRDefault="00895C55" w:rsidP="00ED06EF">
      <w:pPr>
        <w:pStyle w:val="a9"/>
        <w:spacing w:line="260" w:lineRule="exact"/>
        <w:ind w:leftChars="139" w:left="289"/>
      </w:pPr>
      <w:r w:rsidRPr="00274093">
        <w:rPr>
          <w:rFonts w:hint="eastAsia"/>
        </w:rPr>
        <w:t>所属：　　　　　　　　　役職：</w:t>
      </w:r>
    </w:p>
    <w:p w:rsidR="00895C55" w:rsidRPr="00274093" w:rsidRDefault="00895C55" w:rsidP="00ED06EF">
      <w:pPr>
        <w:pStyle w:val="a9"/>
        <w:spacing w:line="260" w:lineRule="exact"/>
        <w:ind w:leftChars="139" w:left="289"/>
      </w:pPr>
      <w:r w:rsidRPr="00274093">
        <w:rPr>
          <w:rFonts w:hint="eastAsia"/>
        </w:rPr>
        <w:t>氏名：</w:t>
      </w:r>
    </w:p>
    <w:p w:rsidR="00895C55" w:rsidRPr="00274093" w:rsidRDefault="00895C55" w:rsidP="00ED06EF">
      <w:pPr>
        <w:pStyle w:val="a9"/>
        <w:spacing w:line="260" w:lineRule="exact"/>
        <w:ind w:leftChars="139" w:left="289"/>
      </w:pPr>
      <w:r w:rsidRPr="00274093">
        <w:rPr>
          <w:rFonts w:hint="eastAsia"/>
        </w:rPr>
        <w:t>電話：　　　　　　　　ＦＡＸ：</w:t>
      </w:r>
    </w:p>
    <w:p w:rsidR="00895C55" w:rsidRPr="00274093" w:rsidRDefault="00895C55" w:rsidP="00ED06EF">
      <w:pPr>
        <w:pStyle w:val="a9"/>
        <w:spacing w:line="260" w:lineRule="exact"/>
        <w:ind w:leftChars="139" w:left="289"/>
      </w:pPr>
      <w:r w:rsidRPr="00274093">
        <w:rPr>
          <w:rFonts w:hint="eastAsia"/>
        </w:rPr>
        <w:t>E-mail：</w:t>
      </w:r>
    </w:p>
    <w:p w:rsidR="00895C55" w:rsidRPr="00274093" w:rsidRDefault="00895C55" w:rsidP="00ED06EF">
      <w:pPr>
        <w:pStyle w:val="a9"/>
        <w:spacing w:line="260" w:lineRule="exact"/>
      </w:pPr>
      <w:r w:rsidRPr="00274093">
        <w:rPr>
          <w:rFonts w:hint="eastAsia"/>
        </w:rPr>
        <w:t>(3)輸入元の適合性表示管理責任者</w:t>
      </w:r>
    </w:p>
    <w:p w:rsidR="00895C55" w:rsidRPr="00274093" w:rsidRDefault="00895C55" w:rsidP="00ED06EF">
      <w:pPr>
        <w:pStyle w:val="a9"/>
        <w:spacing w:line="260" w:lineRule="exact"/>
        <w:ind w:leftChars="139" w:left="289"/>
      </w:pPr>
      <w:r w:rsidRPr="00274093">
        <w:rPr>
          <w:rFonts w:hint="eastAsia"/>
        </w:rPr>
        <w:t>所属：　　　　　　　　　役職：</w:t>
      </w:r>
    </w:p>
    <w:p w:rsidR="00895C55" w:rsidRPr="00274093" w:rsidRDefault="00895C55" w:rsidP="00ED06EF">
      <w:pPr>
        <w:pStyle w:val="a9"/>
        <w:spacing w:line="260" w:lineRule="exact"/>
        <w:ind w:leftChars="139" w:left="289"/>
      </w:pPr>
      <w:r w:rsidRPr="00274093">
        <w:rPr>
          <w:rFonts w:hint="eastAsia"/>
        </w:rPr>
        <w:t>氏名：</w:t>
      </w:r>
    </w:p>
    <w:p w:rsidR="00895C55" w:rsidRPr="00274093" w:rsidRDefault="00895C55" w:rsidP="00ED06EF">
      <w:pPr>
        <w:pStyle w:val="a9"/>
        <w:spacing w:line="260" w:lineRule="exact"/>
        <w:ind w:leftChars="139" w:left="289"/>
      </w:pPr>
      <w:r w:rsidRPr="00274093">
        <w:rPr>
          <w:rFonts w:hint="eastAsia"/>
        </w:rPr>
        <w:t>電話：　　　　　　　　ＦＡＸ：</w:t>
      </w:r>
    </w:p>
    <w:p w:rsidR="00895C55" w:rsidRPr="00274093" w:rsidRDefault="00895C55" w:rsidP="00ED06EF">
      <w:pPr>
        <w:pStyle w:val="a9"/>
        <w:spacing w:line="260" w:lineRule="exact"/>
      </w:pPr>
    </w:p>
    <w:p w:rsidR="00365CCD" w:rsidRPr="00274093" w:rsidRDefault="00E01F9B" w:rsidP="00ED06EF">
      <w:pPr>
        <w:pStyle w:val="a9"/>
        <w:spacing w:line="260" w:lineRule="exact"/>
      </w:pPr>
      <w:r w:rsidRPr="00274093">
        <w:rPr>
          <w:rFonts w:hint="eastAsia"/>
        </w:rPr>
        <w:t>3</w:t>
      </w:r>
      <w:r w:rsidR="00365CCD" w:rsidRPr="00274093">
        <w:rPr>
          <w:rFonts w:hint="eastAsia"/>
        </w:rPr>
        <w:t>．説明書面及び規程</w:t>
      </w:r>
    </w:p>
    <w:p w:rsidR="00365CCD" w:rsidRPr="00274093" w:rsidRDefault="00895C55" w:rsidP="00ED06EF">
      <w:pPr>
        <w:pStyle w:val="a9"/>
        <w:spacing w:line="260" w:lineRule="exact"/>
      </w:pPr>
      <w:r w:rsidRPr="00274093">
        <w:rPr>
          <w:rFonts w:hint="eastAsia"/>
        </w:rPr>
        <w:t>3</w:t>
      </w:r>
      <w:r w:rsidR="00365CCD" w:rsidRPr="00274093">
        <w:rPr>
          <w:rFonts w:hint="eastAsia"/>
        </w:rPr>
        <w:t>.1　一号検査による申請の場合</w:t>
      </w:r>
    </w:p>
    <w:p w:rsidR="00365CCD" w:rsidRPr="00274093" w:rsidRDefault="00E01F9B" w:rsidP="00ED06EF">
      <w:pPr>
        <w:pStyle w:val="a9"/>
        <w:spacing w:line="260" w:lineRule="exact"/>
        <w:ind w:left="545" w:hangingChars="270" w:hanging="545"/>
      </w:pPr>
      <w:r w:rsidRPr="00274093">
        <w:rPr>
          <w:rFonts w:hint="eastAsia"/>
        </w:rPr>
        <w:t>（1）</w:t>
      </w:r>
      <w:r w:rsidR="00365CCD" w:rsidRPr="00274093">
        <w:rPr>
          <w:rFonts w:hint="eastAsia"/>
        </w:rPr>
        <w:t>品質管理の推進が経営指針として確立されており、品質管理が計画的に実施されていることを説明した書面。</w:t>
      </w:r>
    </w:p>
    <w:p w:rsidR="00365CCD" w:rsidRPr="00274093" w:rsidRDefault="00E01F9B" w:rsidP="00ED06EF">
      <w:pPr>
        <w:pStyle w:val="a9"/>
        <w:spacing w:line="260" w:lineRule="exact"/>
        <w:ind w:left="511" w:hangingChars="253" w:hanging="511"/>
      </w:pPr>
      <w:r w:rsidRPr="00274093">
        <w:rPr>
          <w:rFonts w:hint="eastAsia"/>
        </w:rPr>
        <w:t>（2）</w:t>
      </w:r>
      <w:r w:rsidR="00365CCD" w:rsidRPr="00274093">
        <w:rPr>
          <w:rFonts w:hint="eastAsia"/>
        </w:rPr>
        <w:t>品質管理を適正に行うため、各組織の責任及び権限が明確に定められており、各組織間の有機的な連携がとられ、かつ、品質管理を推進する上での問題点が把握され、その解決のために適切な措置をとっていることを説明した書面。</w:t>
      </w:r>
    </w:p>
    <w:p w:rsidR="00365CCD" w:rsidRPr="00274093" w:rsidRDefault="00E01F9B" w:rsidP="00ED06EF">
      <w:pPr>
        <w:pStyle w:val="a9"/>
        <w:spacing w:line="260" w:lineRule="exact"/>
        <w:ind w:leftChars="-6" w:left="513" w:hangingChars="260" w:hanging="525"/>
      </w:pPr>
      <w:r w:rsidRPr="00274093">
        <w:rPr>
          <w:rFonts w:hint="eastAsia"/>
        </w:rPr>
        <w:t>（3）</w:t>
      </w:r>
      <w:r w:rsidR="00DA6BE7" w:rsidRPr="000128BB">
        <w:rPr>
          <w:rFonts w:hint="eastAsia"/>
        </w:rPr>
        <w:t>申請</w:t>
      </w:r>
      <w:r w:rsidR="00365CCD" w:rsidRPr="00274093">
        <w:rPr>
          <w:rFonts w:hint="eastAsia"/>
        </w:rPr>
        <w:t>者が</w:t>
      </w:r>
      <w:r w:rsidRPr="00274093">
        <w:rPr>
          <w:rFonts w:hint="eastAsia"/>
        </w:rPr>
        <w:t>輸入元の</w:t>
      </w:r>
      <w:r w:rsidR="00365CCD" w:rsidRPr="00274093">
        <w:rPr>
          <w:rFonts w:hint="eastAsia"/>
        </w:rPr>
        <w:t>場合にあっては、製造元に対し品質管理の推進に係る指導及び助言を適切に行っていることを説明した書面。</w:t>
      </w:r>
    </w:p>
    <w:p w:rsidR="00365CCD" w:rsidRPr="00274093" w:rsidRDefault="00E01F9B" w:rsidP="00ED06EF">
      <w:pPr>
        <w:pStyle w:val="a9"/>
        <w:spacing w:line="260" w:lineRule="exact"/>
      </w:pPr>
      <w:r w:rsidRPr="00274093">
        <w:rPr>
          <w:rFonts w:hint="eastAsia"/>
        </w:rPr>
        <w:t>（4）</w:t>
      </w:r>
      <w:r w:rsidR="00365CCD" w:rsidRPr="00274093">
        <w:rPr>
          <w:rFonts w:hint="eastAsia"/>
        </w:rPr>
        <w:t>苦情処理等が品質管理の推進に</w:t>
      </w:r>
      <w:r w:rsidR="0027627F" w:rsidRPr="00274093">
        <w:rPr>
          <w:rFonts w:hint="eastAsia"/>
        </w:rPr>
        <w:t>ついて</w:t>
      </w:r>
      <w:r w:rsidR="00365CCD" w:rsidRPr="00274093">
        <w:rPr>
          <w:rFonts w:hint="eastAsia"/>
        </w:rPr>
        <w:t>有効に活用していることを説明した書面。</w:t>
      </w:r>
    </w:p>
    <w:p w:rsidR="00365CCD" w:rsidRPr="00274093" w:rsidRDefault="00E01F9B" w:rsidP="00ED06EF">
      <w:pPr>
        <w:pStyle w:val="a9"/>
        <w:spacing w:line="260" w:lineRule="exact"/>
      </w:pPr>
      <w:r w:rsidRPr="00274093">
        <w:rPr>
          <w:rFonts w:hint="eastAsia"/>
        </w:rPr>
        <w:t>（5）</w:t>
      </w:r>
      <w:r w:rsidR="00365CCD" w:rsidRPr="00274093">
        <w:rPr>
          <w:rFonts w:hint="eastAsia"/>
        </w:rPr>
        <w:t>適合性検査に係る表示に関するもの（規程名称：　　　　　　　　　　　　　　　　）</w:t>
      </w:r>
    </w:p>
    <w:p w:rsidR="00ED06EF" w:rsidRDefault="00ED06EF" w:rsidP="00ED06EF">
      <w:pPr>
        <w:pStyle w:val="a9"/>
        <w:spacing w:line="260" w:lineRule="exact"/>
      </w:pPr>
    </w:p>
    <w:p w:rsidR="00365CCD" w:rsidRPr="00274093" w:rsidRDefault="00E01F9B" w:rsidP="00ED06EF">
      <w:pPr>
        <w:pStyle w:val="a9"/>
        <w:spacing w:line="260" w:lineRule="exact"/>
      </w:pPr>
      <w:r w:rsidRPr="00274093">
        <w:rPr>
          <w:rFonts w:hint="eastAsia"/>
        </w:rPr>
        <w:t>3</w:t>
      </w:r>
      <w:r w:rsidR="00365CCD" w:rsidRPr="00274093">
        <w:rPr>
          <w:rFonts w:hint="eastAsia"/>
        </w:rPr>
        <w:t>.2　二号検査による申請の場合</w:t>
      </w:r>
    </w:p>
    <w:p w:rsidR="00365CCD" w:rsidRPr="00274093" w:rsidRDefault="00365CCD" w:rsidP="00ED06EF">
      <w:pPr>
        <w:pStyle w:val="a9"/>
        <w:spacing w:line="260" w:lineRule="exact"/>
        <w:ind w:leftChars="65" w:left="135"/>
      </w:pPr>
      <w:r w:rsidRPr="00274093">
        <w:rPr>
          <w:rFonts w:hint="eastAsia"/>
        </w:rPr>
        <w:t>(1)　品質管理に関するもの（規程名称：　　　　　　　　　　　　　　　　）</w:t>
      </w:r>
    </w:p>
    <w:p w:rsidR="00365CCD" w:rsidRPr="00274093" w:rsidRDefault="00365CCD" w:rsidP="00ED06EF">
      <w:pPr>
        <w:pStyle w:val="a9"/>
        <w:spacing w:line="260" w:lineRule="exact"/>
        <w:ind w:leftChars="65" w:left="135"/>
      </w:pPr>
      <w:r w:rsidRPr="00274093">
        <w:rPr>
          <w:rFonts w:hint="eastAsia"/>
        </w:rPr>
        <w:t>(2)　製品規格に関するもの（規程名称：　　　　　　　　　　　　　　　　）</w:t>
      </w:r>
    </w:p>
    <w:p w:rsidR="00365CCD" w:rsidRPr="00274093" w:rsidRDefault="00365CCD" w:rsidP="00ED06EF">
      <w:pPr>
        <w:pStyle w:val="a9"/>
        <w:spacing w:line="260" w:lineRule="exact"/>
        <w:ind w:leftChars="65" w:left="135"/>
      </w:pPr>
      <w:r w:rsidRPr="00274093">
        <w:rPr>
          <w:rFonts w:hint="eastAsia"/>
        </w:rPr>
        <w:t>(3)　工程管理に関するもの（規程名称：　　　　　　　　　　　　　　　　）</w:t>
      </w:r>
    </w:p>
    <w:p w:rsidR="00365CCD" w:rsidRPr="00274093" w:rsidRDefault="00365CCD" w:rsidP="00ED06EF">
      <w:pPr>
        <w:pStyle w:val="a9"/>
        <w:spacing w:line="260" w:lineRule="exact"/>
        <w:ind w:leftChars="65" w:left="135"/>
      </w:pPr>
      <w:r w:rsidRPr="00274093">
        <w:rPr>
          <w:rFonts w:hint="eastAsia"/>
        </w:rPr>
        <w:t>(4)　設備管理に関するもの（規程名称：　　　　　　　　　　　　　　　　）</w:t>
      </w:r>
    </w:p>
    <w:p w:rsidR="00365CCD" w:rsidRPr="00274093" w:rsidRDefault="00365CCD" w:rsidP="00ED06EF">
      <w:pPr>
        <w:pStyle w:val="a9"/>
        <w:spacing w:line="260" w:lineRule="exact"/>
        <w:ind w:leftChars="65" w:left="135"/>
      </w:pPr>
      <w:r w:rsidRPr="00274093">
        <w:rPr>
          <w:rFonts w:hint="eastAsia"/>
        </w:rPr>
        <w:t>(5)</w:t>
      </w:r>
      <w:r w:rsidR="00E01F9B" w:rsidRPr="00274093">
        <w:rPr>
          <w:rFonts w:hint="eastAsia"/>
        </w:rPr>
        <w:t xml:space="preserve">　</w:t>
      </w:r>
      <w:r w:rsidRPr="00274093">
        <w:rPr>
          <w:rFonts w:hint="eastAsia"/>
        </w:rPr>
        <w:t>製品検査に関するもの（規程名称：　　　　　　　　　　　　　　　　）</w:t>
      </w:r>
    </w:p>
    <w:p w:rsidR="00365CCD" w:rsidRPr="00274093" w:rsidRDefault="00365CCD" w:rsidP="00ED06EF">
      <w:pPr>
        <w:pStyle w:val="a9"/>
        <w:spacing w:line="260" w:lineRule="exact"/>
        <w:ind w:leftChars="65" w:left="135"/>
      </w:pPr>
      <w:r w:rsidRPr="00274093">
        <w:rPr>
          <w:rFonts w:hint="eastAsia"/>
        </w:rPr>
        <w:t>(6)　購買管理に関するもの（規程名称：　　　　　　　　　　　　　　　　）</w:t>
      </w:r>
    </w:p>
    <w:p w:rsidR="00365CCD" w:rsidRPr="00274093" w:rsidRDefault="00365CCD" w:rsidP="00ED06EF">
      <w:pPr>
        <w:pStyle w:val="a9"/>
        <w:spacing w:line="260" w:lineRule="exact"/>
        <w:ind w:leftChars="65" w:left="135"/>
      </w:pPr>
      <w:r w:rsidRPr="00274093">
        <w:rPr>
          <w:rFonts w:hint="eastAsia"/>
        </w:rPr>
        <w:lastRenderedPageBreak/>
        <w:t>(7)　資材管理に関するもの（規程名称：　　　　　　　　　　　　　　　　）</w:t>
      </w:r>
    </w:p>
    <w:p w:rsidR="00365CCD" w:rsidRPr="00274093" w:rsidRDefault="00365CCD" w:rsidP="00ED06EF">
      <w:pPr>
        <w:pStyle w:val="a9"/>
        <w:spacing w:line="260" w:lineRule="exact"/>
        <w:ind w:leftChars="65" w:left="135"/>
      </w:pPr>
      <w:r w:rsidRPr="00274093">
        <w:rPr>
          <w:rFonts w:hint="eastAsia"/>
        </w:rPr>
        <w:t>(8)　外注管理に関するもの（規程名称：　　　　　　　　　　　　　　　　）</w:t>
      </w:r>
    </w:p>
    <w:p w:rsidR="00365CCD" w:rsidRPr="00274093" w:rsidRDefault="00365CCD" w:rsidP="00ED06EF">
      <w:pPr>
        <w:pStyle w:val="a9"/>
        <w:spacing w:line="260" w:lineRule="exact"/>
        <w:ind w:leftChars="65" w:left="135"/>
      </w:pPr>
      <w:r w:rsidRPr="00274093">
        <w:rPr>
          <w:rFonts w:hint="eastAsia"/>
        </w:rPr>
        <w:t>(9)　倉庫管理に関するもの（規程名称：　　　　　　　　　　　　　　　　）</w:t>
      </w:r>
    </w:p>
    <w:p w:rsidR="00365CCD" w:rsidRPr="00274093" w:rsidRDefault="00365CCD" w:rsidP="00ED06EF">
      <w:pPr>
        <w:pStyle w:val="a9"/>
        <w:spacing w:line="260" w:lineRule="exact"/>
        <w:ind w:leftChars="65" w:left="135"/>
      </w:pPr>
      <w:r w:rsidRPr="00274093">
        <w:rPr>
          <w:rFonts w:hint="eastAsia"/>
        </w:rPr>
        <w:t>(10　苦情処理に関するもの（規程名称：　　　　　　　　　　　　　　　　）</w:t>
      </w:r>
    </w:p>
    <w:p w:rsidR="00365CCD" w:rsidRPr="00274093" w:rsidRDefault="00365CCD" w:rsidP="00ED06EF">
      <w:pPr>
        <w:pStyle w:val="a9"/>
        <w:spacing w:line="260" w:lineRule="exact"/>
        <w:ind w:leftChars="65" w:left="135"/>
      </w:pPr>
      <w:r w:rsidRPr="00274093">
        <w:rPr>
          <w:rFonts w:hint="eastAsia"/>
        </w:rPr>
        <w:t>(11)　適合性検査に係る表示に関するもの（規程名称：　　　　　　　　　　　　　　　　）</w:t>
      </w:r>
    </w:p>
    <w:p w:rsidR="00365CCD" w:rsidRPr="00274093" w:rsidRDefault="00E01F9B" w:rsidP="00ED06EF">
      <w:pPr>
        <w:pStyle w:val="a9"/>
        <w:spacing w:line="260" w:lineRule="exact"/>
        <w:ind w:firstLineChars="270" w:firstLine="545"/>
      </w:pPr>
      <w:r w:rsidRPr="00274093">
        <w:rPr>
          <w:rFonts w:hint="eastAsia"/>
        </w:rPr>
        <w:t xml:space="preserve">注　</w:t>
      </w:r>
      <w:r w:rsidR="00DA6BE7" w:rsidRPr="000128BB">
        <w:rPr>
          <w:rFonts w:hint="eastAsia"/>
        </w:rPr>
        <w:t>申請</w:t>
      </w:r>
      <w:r w:rsidRPr="00274093">
        <w:rPr>
          <w:rFonts w:hint="eastAsia"/>
        </w:rPr>
        <w:t>者が輸入元である場合にあっては、これらの規程は製造元のものとする。</w:t>
      </w:r>
    </w:p>
    <w:p w:rsidR="00E01F9B" w:rsidRPr="00274093" w:rsidRDefault="00E01F9B" w:rsidP="00ED06EF">
      <w:pPr>
        <w:pStyle w:val="a9"/>
        <w:spacing w:line="260" w:lineRule="exact"/>
      </w:pPr>
    </w:p>
    <w:p w:rsidR="00365CCD" w:rsidRPr="00274093" w:rsidRDefault="00E01F9B" w:rsidP="00ED06EF">
      <w:pPr>
        <w:pStyle w:val="a9"/>
        <w:spacing w:line="260" w:lineRule="exact"/>
      </w:pPr>
      <w:r w:rsidRPr="00274093">
        <w:rPr>
          <w:rFonts w:hint="eastAsia"/>
        </w:rPr>
        <w:t>4</w:t>
      </w:r>
      <w:r w:rsidR="00365CCD" w:rsidRPr="00274093">
        <w:rPr>
          <w:rFonts w:hint="eastAsia"/>
        </w:rPr>
        <w:t>．主要製造設備（二号検査に限る。</w:t>
      </w:r>
      <w:r w:rsidR="00DA6BE7" w:rsidRPr="000128BB">
        <w:rPr>
          <w:rFonts w:hint="eastAsia"/>
        </w:rPr>
        <w:t>申請</w:t>
      </w:r>
      <w:r w:rsidRPr="00274093">
        <w:rPr>
          <w:rFonts w:hint="eastAsia"/>
        </w:rPr>
        <w:t>者が輸入元の場合にあっては製造元のものとする。</w:t>
      </w:r>
      <w:r w:rsidR="00365CCD" w:rsidRPr="00274093">
        <w:rPr>
          <w:rFonts w:hint="eastAsia"/>
        </w:rPr>
        <w:t>）</w:t>
      </w:r>
    </w:p>
    <w:p w:rsidR="00365CCD" w:rsidRPr="00274093" w:rsidRDefault="00365CCD" w:rsidP="00ED06EF">
      <w:pPr>
        <w:pStyle w:val="a9"/>
        <w:spacing w:line="260" w:lineRule="exact"/>
        <w:ind w:leftChars="209" w:left="434"/>
      </w:pPr>
      <w:r w:rsidRPr="00274093">
        <w:rPr>
          <w:rFonts w:hint="eastAsia"/>
        </w:rPr>
        <w:t>別紙に添付する。</w:t>
      </w:r>
    </w:p>
    <w:p w:rsidR="00B6523A" w:rsidRPr="00274093" w:rsidRDefault="00B6523A" w:rsidP="00ED06EF">
      <w:pPr>
        <w:pStyle w:val="a9"/>
        <w:spacing w:line="260" w:lineRule="exact"/>
      </w:pPr>
    </w:p>
    <w:p w:rsidR="00365CCD" w:rsidRPr="00274093" w:rsidRDefault="00E01F9B" w:rsidP="00ED06EF">
      <w:pPr>
        <w:pStyle w:val="a9"/>
        <w:spacing w:line="260" w:lineRule="exact"/>
        <w:ind w:left="335" w:hangingChars="166" w:hanging="335"/>
      </w:pPr>
      <w:r w:rsidRPr="00274093">
        <w:rPr>
          <w:rFonts w:hint="eastAsia"/>
        </w:rPr>
        <w:t>5</w:t>
      </w:r>
      <w:r w:rsidR="00365CCD" w:rsidRPr="00274093">
        <w:rPr>
          <w:rFonts w:hint="eastAsia"/>
        </w:rPr>
        <w:t>．主要検査設備（二号検査に限る。</w:t>
      </w:r>
      <w:r w:rsidR="00DA6BE7" w:rsidRPr="000128BB">
        <w:rPr>
          <w:rFonts w:hint="eastAsia"/>
        </w:rPr>
        <w:t>申請</w:t>
      </w:r>
      <w:r w:rsidRPr="00274093">
        <w:rPr>
          <w:rFonts w:hint="eastAsia"/>
        </w:rPr>
        <w:t>者が製造者の場合にあっては製造元のものとし、</w:t>
      </w:r>
      <w:r w:rsidR="00DA6BE7" w:rsidRPr="000128BB">
        <w:rPr>
          <w:rFonts w:hint="eastAsia"/>
        </w:rPr>
        <w:t>申請</w:t>
      </w:r>
      <w:r w:rsidRPr="00274093">
        <w:rPr>
          <w:rFonts w:hint="eastAsia"/>
        </w:rPr>
        <w:t>者が輸入元の場合にあっては製造元及び輸入元のものとする。</w:t>
      </w:r>
      <w:r w:rsidR="00365CCD" w:rsidRPr="00274093">
        <w:rPr>
          <w:rFonts w:hint="eastAsia"/>
        </w:rPr>
        <w:t>）</w:t>
      </w:r>
    </w:p>
    <w:p w:rsidR="00365CCD" w:rsidRPr="00274093" w:rsidRDefault="00365CCD" w:rsidP="00ED06EF">
      <w:pPr>
        <w:pStyle w:val="a9"/>
        <w:spacing w:line="260" w:lineRule="exact"/>
        <w:ind w:leftChars="209" w:left="434"/>
      </w:pPr>
      <w:r w:rsidRPr="00274093">
        <w:rPr>
          <w:rFonts w:hint="eastAsia"/>
        </w:rPr>
        <w:t>別紙に添付する。</w:t>
      </w:r>
    </w:p>
    <w:p w:rsidR="00365CCD" w:rsidRPr="00274093" w:rsidRDefault="00365CCD" w:rsidP="00ED06EF">
      <w:pPr>
        <w:pStyle w:val="a9"/>
        <w:spacing w:line="260" w:lineRule="exact"/>
      </w:pPr>
    </w:p>
    <w:p w:rsidR="00365CCD" w:rsidRPr="00274093" w:rsidRDefault="00E01F9B" w:rsidP="00ED06EF">
      <w:pPr>
        <w:pStyle w:val="a9"/>
        <w:spacing w:line="260" w:lineRule="exact"/>
      </w:pPr>
      <w:r w:rsidRPr="00274093">
        <w:rPr>
          <w:rFonts w:hint="eastAsia"/>
        </w:rPr>
        <w:t>6</w:t>
      </w:r>
      <w:r w:rsidR="00365CCD" w:rsidRPr="00274093">
        <w:rPr>
          <w:rFonts w:hint="eastAsia"/>
        </w:rPr>
        <w:t>．ＩＳＯ９００１の取得状況</w:t>
      </w:r>
    </w:p>
    <w:p w:rsidR="00365CCD" w:rsidRPr="00274093" w:rsidRDefault="00365CCD" w:rsidP="00ED06EF">
      <w:pPr>
        <w:pStyle w:val="a9"/>
        <w:spacing w:line="260" w:lineRule="exact"/>
        <w:ind w:firstLineChars="67" w:firstLine="135"/>
      </w:pPr>
      <w:r w:rsidRPr="00274093">
        <w:rPr>
          <w:rFonts w:hint="eastAsia"/>
        </w:rPr>
        <w:t>(1)　取得の有無：（該当する□にレ印又は■印を付けてください。）</w:t>
      </w:r>
    </w:p>
    <w:p w:rsidR="00365CCD" w:rsidRPr="00274093" w:rsidRDefault="00365CCD" w:rsidP="00ED06EF">
      <w:pPr>
        <w:pStyle w:val="a9"/>
        <w:spacing w:line="260" w:lineRule="exact"/>
        <w:ind w:firstLineChars="270" w:firstLine="545"/>
      </w:pPr>
      <w:r w:rsidRPr="00274093">
        <w:rPr>
          <w:rFonts w:hint="eastAsia"/>
        </w:rPr>
        <w:t>□取得済み　□取得中（取得準備中を含む。）　□未取得</w:t>
      </w:r>
    </w:p>
    <w:p w:rsidR="00365CCD" w:rsidRPr="00274093" w:rsidRDefault="00365CCD" w:rsidP="00ED06EF">
      <w:pPr>
        <w:pStyle w:val="a9"/>
        <w:spacing w:line="260" w:lineRule="exact"/>
        <w:ind w:leftChars="66" w:left="409" w:hangingChars="135" w:hanging="272"/>
      </w:pPr>
      <w:r w:rsidRPr="00274093">
        <w:rPr>
          <w:rFonts w:hint="eastAsia"/>
        </w:rPr>
        <w:t>(2)</w:t>
      </w:r>
      <w:r w:rsidR="00ED06EF">
        <w:rPr>
          <w:rFonts w:hint="eastAsia"/>
        </w:rPr>
        <w:t xml:space="preserve">　</w:t>
      </w:r>
      <w:r w:rsidRPr="00274093">
        <w:rPr>
          <w:rFonts w:hint="eastAsia"/>
        </w:rPr>
        <w:t>ａ）～e）は、(1)で「取得済み」及び「取得中」にレ印又は■印を付けた工場のみお答えください。なお、「取得中」の場合は、分かる範囲内で予定をお答えください。</w:t>
      </w:r>
    </w:p>
    <w:p w:rsidR="00365CCD" w:rsidRPr="00274093" w:rsidRDefault="00365CCD" w:rsidP="00ED06EF">
      <w:pPr>
        <w:pStyle w:val="a9"/>
        <w:spacing w:line="260" w:lineRule="exact"/>
        <w:ind w:firstLineChars="202" w:firstLine="408"/>
      </w:pPr>
      <w:r w:rsidRPr="00274093">
        <w:rPr>
          <w:rFonts w:hint="eastAsia"/>
        </w:rPr>
        <w:t>a)　登録範囲（製品・サービスの範囲）：</w:t>
      </w:r>
    </w:p>
    <w:p w:rsidR="00365CCD" w:rsidRPr="00274093" w:rsidRDefault="00365CCD" w:rsidP="00ED06EF">
      <w:pPr>
        <w:pStyle w:val="a9"/>
        <w:spacing w:line="260" w:lineRule="exact"/>
        <w:ind w:firstLineChars="202" w:firstLine="408"/>
      </w:pPr>
      <w:r w:rsidRPr="00274093">
        <w:rPr>
          <w:rFonts w:hint="eastAsia"/>
        </w:rPr>
        <w:t>b)　審査登録機関：</w:t>
      </w:r>
    </w:p>
    <w:p w:rsidR="00365CCD" w:rsidRPr="00274093" w:rsidRDefault="00365CCD" w:rsidP="00ED06EF">
      <w:pPr>
        <w:pStyle w:val="a9"/>
        <w:spacing w:line="260" w:lineRule="exact"/>
        <w:ind w:firstLineChars="202" w:firstLine="408"/>
      </w:pPr>
      <w:r w:rsidRPr="00274093">
        <w:rPr>
          <w:rFonts w:hint="eastAsia"/>
        </w:rPr>
        <w:t>c)　審査登録番号：</w:t>
      </w:r>
    </w:p>
    <w:p w:rsidR="00365CCD" w:rsidRPr="00274093" w:rsidRDefault="00365CCD" w:rsidP="00ED06EF">
      <w:pPr>
        <w:pStyle w:val="a9"/>
        <w:spacing w:line="260" w:lineRule="exact"/>
        <w:ind w:firstLineChars="202" w:firstLine="408"/>
      </w:pPr>
      <w:r w:rsidRPr="00274093">
        <w:rPr>
          <w:rFonts w:hint="eastAsia"/>
        </w:rPr>
        <w:t>d)　登録年月日　　　　　　　　　　　　：　　年　　月　　日</w:t>
      </w:r>
    </w:p>
    <w:p w:rsidR="00365CCD" w:rsidRPr="00274093" w:rsidRDefault="00365CCD" w:rsidP="00ED06EF">
      <w:pPr>
        <w:pStyle w:val="a9"/>
        <w:spacing w:line="260" w:lineRule="exact"/>
        <w:ind w:firstLineChars="202" w:firstLine="408"/>
      </w:pPr>
      <w:r w:rsidRPr="00274093">
        <w:rPr>
          <w:rFonts w:hint="eastAsia"/>
        </w:rPr>
        <w:t xml:space="preserve">e)　有効期限　</w:t>
      </w:r>
      <w:r w:rsidR="00ED06EF">
        <w:rPr>
          <w:rFonts w:hint="eastAsia"/>
        </w:rPr>
        <w:t xml:space="preserve">　</w:t>
      </w:r>
      <w:r w:rsidRPr="00274093">
        <w:rPr>
          <w:rFonts w:hint="eastAsia"/>
        </w:rPr>
        <w:t xml:space="preserve">　　　　　　　　　　　：　　年　　月　　日</w:t>
      </w:r>
    </w:p>
    <w:p w:rsidR="00365CCD" w:rsidRPr="00274093" w:rsidRDefault="00365CCD" w:rsidP="00ED06EF">
      <w:pPr>
        <w:pStyle w:val="a9"/>
        <w:spacing w:line="260" w:lineRule="exact"/>
      </w:pPr>
    </w:p>
    <w:p w:rsidR="00365CCD" w:rsidRPr="00274093" w:rsidRDefault="005071B5" w:rsidP="00ED06EF">
      <w:pPr>
        <w:pStyle w:val="a9"/>
        <w:spacing w:line="260" w:lineRule="exact"/>
      </w:pPr>
      <w:r w:rsidRPr="00274093">
        <w:rPr>
          <w:rFonts w:hint="eastAsia"/>
        </w:rPr>
        <w:t>7</w:t>
      </w:r>
      <w:r w:rsidR="00365CCD" w:rsidRPr="00274093">
        <w:rPr>
          <w:rFonts w:hint="eastAsia"/>
        </w:rPr>
        <w:t>．工場</w:t>
      </w:r>
      <w:r w:rsidRPr="00274093">
        <w:rPr>
          <w:rFonts w:hint="eastAsia"/>
        </w:rPr>
        <w:t>の所在地</w:t>
      </w:r>
      <w:r w:rsidR="00365CCD" w:rsidRPr="00274093">
        <w:rPr>
          <w:rFonts w:hint="eastAsia"/>
        </w:rPr>
        <w:t>（一号検査の場合は、特別特定製品の保管場所。）</w:t>
      </w:r>
    </w:p>
    <w:p w:rsidR="001F782D" w:rsidRPr="00274093" w:rsidRDefault="005071B5" w:rsidP="00BC08BC">
      <w:pPr>
        <w:pStyle w:val="a9"/>
        <w:spacing w:line="260" w:lineRule="exact"/>
        <w:ind w:firstLineChars="135" w:firstLine="272"/>
      </w:pPr>
      <w:r w:rsidRPr="00274093">
        <w:rPr>
          <w:rFonts w:hint="eastAsia"/>
        </w:rPr>
        <w:t>アクセス方法を示した書面及び地図</w:t>
      </w:r>
    </w:p>
    <w:sectPr w:rsidR="001F782D" w:rsidRPr="00274093" w:rsidSect="00B87462">
      <w:footerReference w:type="even" r:id="rId6"/>
      <w:footerReference w:type="default" r:id="rId7"/>
      <w:headerReference w:type="first" r:id="rId8"/>
      <w:footerReference w:type="first" r:id="rId9"/>
      <w:type w:val="nextColumn"/>
      <w:pgSz w:w="11905" w:h="16837" w:code="9"/>
      <w:pgMar w:top="1418" w:right="1247" w:bottom="1134" w:left="1304" w:header="1134" w:footer="567" w:gutter="0"/>
      <w:pgNumType w:start="7"/>
      <w:cols w:space="720"/>
      <w:docGrid w:type="linesAndChars" w:linePitch="348" w:charSpace="-16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CC" w:rsidRDefault="00A15FCC">
      <w:r>
        <w:separator/>
      </w:r>
    </w:p>
  </w:endnote>
  <w:endnote w:type="continuationSeparator" w:id="0">
    <w:p w:rsidR="00A15FCC" w:rsidRDefault="00A15FC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9B" w:rsidRPr="00046E3B" w:rsidRDefault="00726908" w:rsidP="00DE582F">
    <w:pPr>
      <w:pStyle w:val="a5"/>
      <w:framePr w:wrap="around" w:vAnchor="text" w:hAnchor="margin" w:xAlign="center" w:y="1"/>
      <w:rPr>
        <w:rStyle w:val="a6"/>
        <w:rFonts w:ascii="Times New Roman" w:hAnsi="Times New Roman"/>
      </w:rPr>
    </w:pPr>
    <w:r w:rsidRPr="00046E3B">
      <w:rPr>
        <w:rStyle w:val="a6"/>
        <w:rFonts w:ascii="Times New Roman" w:hAnsi="Times New Roman"/>
      </w:rPr>
      <w:fldChar w:fldCharType="begin"/>
    </w:r>
    <w:r w:rsidR="00E01F9B" w:rsidRPr="00046E3B">
      <w:rPr>
        <w:rStyle w:val="a6"/>
        <w:rFonts w:ascii="Times New Roman" w:hAnsi="Times New Roman"/>
      </w:rPr>
      <w:instrText xml:space="preserve">PAGE  </w:instrText>
    </w:r>
    <w:r w:rsidRPr="00046E3B">
      <w:rPr>
        <w:rStyle w:val="a6"/>
        <w:rFonts w:ascii="Times New Roman" w:hAnsi="Times New Roman"/>
      </w:rPr>
      <w:fldChar w:fldCharType="separate"/>
    </w:r>
    <w:r w:rsidR="00E01F9B">
      <w:rPr>
        <w:rStyle w:val="a6"/>
        <w:rFonts w:ascii="Times New Roman" w:hAnsi="Times New Roman"/>
        <w:noProof/>
      </w:rPr>
      <w:t>6</w:t>
    </w:r>
    <w:r w:rsidRPr="00046E3B">
      <w:rPr>
        <w:rStyle w:val="a6"/>
        <w:rFonts w:ascii="Times New Roman" w:hAnsi="Times New Roman"/>
      </w:rPr>
      <w:fldChar w:fldCharType="end"/>
    </w:r>
  </w:p>
  <w:p w:rsidR="00E01F9B" w:rsidRDefault="00E01F9B">
    <w:pPr>
      <w:wordWrap w:val="0"/>
      <w:snapToGrid w:val="0"/>
      <w:spacing w:line="362"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9B" w:rsidRPr="00046E3B" w:rsidRDefault="00E01F9B" w:rsidP="00DE582F">
    <w:pPr>
      <w:pStyle w:val="a5"/>
      <w:framePr w:wrap="around" w:vAnchor="text" w:hAnchor="margin" w:xAlign="center" w:y="1"/>
      <w:rPr>
        <w:rStyle w:val="a6"/>
        <w:rFonts w:ascii="Times New Roman" w:hAnsi="Times New Roman"/>
      </w:rPr>
    </w:pPr>
  </w:p>
  <w:p w:rsidR="00E01F9B" w:rsidRDefault="00E01F9B">
    <w:pPr>
      <w:wordWrap w:val="0"/>
      <w:snapToGrid w:val="0"/>
      <w:spacing w:line="362"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9B" w:rsidRDefault="00726908">
    <w:pPr>
      <w:wordWrap w:val="0"/>
      <w:snapToGrid w:val="0"/>
      <w:spacing w:line="362" w:lineRule="exact"/>
    </w:pPr>
    <w:r>
      <w:rPr>
        <w:noProof/>
      </w:rPr>
      <w:pict>
        <v:shapetype id="_x0000_t202" coordsize="21600,21600" o:spt="202" path="m,l,21600r21600,l21600,xe">
          <v:stroke joinstyle="miter"/>
          <v:path gradientshapeok="t" o:connecttype="rect"/>
        </v:shapetype>
        <v:shape id="_x0000_s1028" type="#_x0000_t202" style="position:absolute;left:0;text-align:left;margin-left:222pt;margin-top:739.5pt;width:108pt;height:18.1pt;z-index:251657728;mso-position-horizontal-relative:margin;mso-position-vertical-relative:margin" o:allowincell="f" filled="f" fillcolor="black" stroked="f" strokeweight="1pt">
          <v:path arrowok="t"/>
          <v:textbox style="mso-next-textbox:#_x0000_s1028" inset="0,0,0,0">
            <w:txbxContent>
              <w:p w:rsidR="00E01F9B" w:rsidRDefault="00E01F9B">
                <w:pPr>
                  <w:wordWrap w:val="0"/>
                  <w:snapToGrid w:val="0"/>
                  <w:spacing w:line="0" w:lineRule="atLeast"/>
                </w:pPr>
                <w:r>
                  <w:rPr>
                    <w:rFonts w:hint="eastAsia"/>
                  </w:rPr>
                  <w:t>-</w:t>
                </w:r>
                <w:r>
                  <w:rPr>
                    <w:rFonts w:hint="eastAsia"/>
                    <w:spacing w:val="1"/>
                  </w:rPr>
                  <w:t xml:space="preserve"> </w:t>
                </w:r>
                <w:r w:rsidR="00726908">
                  <w:fldChar w:fldCharType="begin"/>
                </w:r>
                <w:r>
                  <w:rPr>
                    <w:rFonts w:hint="eastAsia"/>
                    <w:spacing w:val="1"/>
                  </w:rPr>
                  <w:instrText xml:space="preserve"> </w:instrText>
                </w:r>
                <w:r>
                  <w:rPr>
                    <w:rFonts w:hint="eastAsia"/>
                  </w:rPr>
                  <w:instrText>PAGE</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Arabic</w:instrText>
                </w:r>
                <w:r>
                  <w:rPr>
                    <w:rFonts w:hint="eastAsia"/>
                    <w:spacing w:val="1"/>
                  </w:rPr>
                  <w:instrText xml:space="preserve"> </w:instrText>
                </w:r>
                <w:r>
                  <w:rPr>
                    <w:rFonts w:hint="eastAsia"/>
                  </w:rPr>
                  <w:instrText>\*</w:instrText>
                </w:r>
                <w:r>
                  <w:rPr>
                    <w:rFonts w:hint="eastAsia"/>
                    <w:spacing w:val="1"/>
                  </w:rPr>
                  <w:instrText xml:space="preserve"> </w:instrText>
                </w:r>
                <w:r>
                  <w:rPr>
                    <w:rFonts w:hint="eastAsia"/>
                  </w:rPr>
                  <w:instrText>MERGEFORMAT</w:instrText>
                </w:r>
                <w:r>
                  <w:rPr>
                    <w:rFonts w:hint="eastAsia"/>
                    <w:spacing w:val="1"/>
                  </w:rPr>
                  <w:instrText xml:space="preserve"> </w:instrText>
                </w:r>
                <w:r w:rsidR="00726908">
                  <w:fldChar w:fldCharType="separate"/>
                </w:r>
                <w:r>
                  <w:rPr>
                    <w:rFonts w:hint="eastAsia"/>
                  </w:rPr>
                  <w:t>1</w:t>
                </w:r>
                <w:r w:rsidR="00726908">
                  <w:fldChar w:fldCharType="end"/>
                </w:r>
                <w:r>
                  <w:rPr>
                    <w:rFonts w:hint="eastAsia"/>
                    <w:spacing w:val="1"/>
                  </w:rPr>
                  <w:t xml:space="preserve"> </w:t>
                </w:r>
                <w:r>
                  <w:rPr>
                    <w:rFonts w:hint="eastAsia"/>
                  </w:rPr>
                  <w:t>-</w:t>
                </w:r>
              </w:p>
            </w:txbxContent>
          </v:textbox>
          <w10:wrap anchorx="margin" anchory="margin"/>
        </v:shape>
      </w:pict>
    </w:r>
  </w:p>
  <w:p w:rsidR="00E01F9B" w:rsidRDefault="00E01F9B">
    <w:pPr>
      <w:wordWrap w:val="0"/>
      <w:snapToGrid w:val="0"/>
      <w:spacing w:line="362" w:lineRule="exact"/>
    </w:pPr>
  </w:p>
  <w:p w:rsidR="00E01F9B" w:rsidRDefault="00E01F9B">
    <w:pPr>
      <w:wordWrap w:val="0"/>
      <w:snapToGrid w:val="0"/>
      <w:spacing w:line="362"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CC" w:rsidRDefault="00A15FCC">
      <w:r>
        <w:separator/>
      </w:r>
    </w:p>
  </w:footnote>
  <w:footnote w:type="continuationSeparator" w:id="0">
    <w:p w:rsidR="00A15FCC" w:rsidRDefault="00A15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9B" w:rsidRDefault="00E01F9B">
    <w:pPr>
      <w:wordWrap w:val="0"/>
      <w:snapToGrid w:val="0"/>
      <w:spacing w:line="362"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64"/>
  <w:hyphenationZone w:val="0"/>
  <w:doNotHyphenateCaps/>
  <w:drawingGridHorizontalSpacing w:val="104"/>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6146">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B66628"/>
    <w:rsid w:val="000063CC"/>
    <w:rsid w:val="000128BB"/>
    <w:rsid w:val="00046E3B"/>
    <w:rsid w:val="0005372C"/>
    <w:rsid w:val="000D46ED"/>
    <w:rsid w:val="000F576B"/>
    <w:rsid w:val="00112604"/>
    <w:rsid w:val="001E05E3"/>
    <w:rsid w:val="001F782D"/>
    <w:rsid w:val="00205B66"/>
    <w:rsid w:val="002415D4"/>
    <w:rsid w:val="002431F8"/>
    <w:rsid w:val="00246E9A"/>
    <w:rsid w:val="0027168B"/>
    <w:rsid w:val="00274093"/>
    <w:rsid w:val="0027627F"/>
    <w:rsid w:val="002A351E"/>
    <w:rsid w:val="0030428E"/>
    <w:rsid w:val="0034191E"/>
    <w:rsid w:val="0036109C"/>
    <w:rsid w:val="00365CCD"/>
    <w:rsid w:val="003726EA"/>
    <w:rsid w:val="003A1569"/>
    <w:rsid w:val="003D76E7"/>
    <w:rsid w:val="003E1DBB"/>
    <w:rsid w:val="004126CC"/>
    <w:rsid w:val="00451E50"/>
    <w:rsid w:val="00451F36"/>
    <w:rsid w:val="0047192B"/>
    <w:rsid w:val="00476996"/>
    <w:rsid w:val="00497076"/>
    <w:rsid w:val="004D339C"/>
    <w:rsid w:val="005071B5"/>
    <w:rsid w:val="00521FCD"/>
    <w:rsid w:val="005301BC"/>
    <w:rsid w:val="00540C89"/>
    <w:rsid w:val="00584219"/>
    <w:rsid w:val="005C6059"/>
    <w:rsid w:val="005D5366"/>
    <w:rsid w:val="005F0B05"/>
    <w:rsid w:val="005F410E"/>
    <w:rsid w:val="006125BE"/>
    <w:rsid w:val="0066042A"/>
    <w:rsid w:val="00680FD8"/>
    <w:rsid w:val="006A3F4D"/>
    <w:rsid w:val="006B2843"/>
    <w:rsid w:val="006C6776"/>
    <w:rsid w:val="006D1B3F"/>
    <w:rsid w:val="0070221A"/>
    <w:rsid w:val="00706F05"/>
    <w:rsid w:val="00726908"/>
    <w:rsid w:val="007342CA"/>
    <w:rsid w:val="00775566"/>
    <w:rsid w:val="00791246"/>
    <w:rsid w:val="007934DB"/>
    <w:rsid w:val="007B1D35"/>
    <w:rsid w:val="007C07AE"/>
    <w:rsid w:val="007C396A"/>
    <w:rsid w:val="00812058"/>
    <w:rsid w:val="00824937"/>
    <w:rsid w:val="0084256B"/>
    <w:rsid w:val="00867414"/>
    <w:rsid w:val="008853A3"/>
    <w:rsid w:val="00893A3A"/>
    <w:rsid w:val="00895C55"/>
    <w:rsid w:val="008A1BB5"/>
    <w:rsid w:val="008A2718"/>
    <w:rsid w:val="008A62F6"/>
    <w:rsid w:val="008C66A6"/>
    <w:rsid w:val="008D7412"/>
    <w:rsid w:val="008E6552"/>
    <w:rsid w:val="00910D21"/>
    <w:rsid w:val="00920046"/>
    <w:rsid w:val="00925DB3"/>
    <w:rsid w:val="00952340"/>
    <w:rsid w:val="00957123"/>
    <w:rsid w:val="009935EA"/>
    <w:rsid w:val="009A692A"/>
    <w:rsid w:val="009B1F49"/>
    <w:rsid w:val="009D4289"/>
    <w:rsid w:val="009E3318"/>
    <w:rsid w:val="00A01F9C"/>
    <w:rsid w:val="00A07B52"/>
    <w:rsid w:val="00A14B2A"/>
    <w:rsid w:val="00A15FCC"/>
    <w:rsid w:val="00A26C2E"/>
    <w:rsid w:val="00A36C32"/>
    <w:rsid w:val="00A56D5D"/>
    <w:rsid w:val="00A971C3"/>
    <w:rsid w:val="00AA2E0A"/>
    <w:rsid w:val="00AE0CBE"/>
    <w:rsid w:val="00AE5FEA"/>
    <w:rsid w:val="00AF41C6"/>
    <w:rsid w:val="00B4511F"/>
    <w:rsid w:val="00B54D31"/>
    <w:rsid w:val="00B6523A"/>
    <w:rsid w:val="00B66628"/>
    <w:rsid w:val="00B87462"/>
    <w:rsid w:val="00B9493A"/>
    <w:rsid w:val="00BA6E57"/>
    <w:rsid w:val="00BB2757"/>
    <w:rsid w:val="00BC08BC"/>
    <w:rsid w:val="00BC28B7"/>
    <w:rsid w:val="00BF042F"/>
    <w:rsid w:val="00C36693"/>
    <w:rsid w:val="00C37644"/>
    <w:rsid w:val="00CA2657"/>
    <w:rsid w:val="00CC6A66"/>
    <w:rsid w:val="00CF0EEE"/>
    <w:rsid w:val="00D46FAC"/>
    <w:rsid w:val="00D60F12"/>
    <w:rsid w:val="00DA6BE7"/>
    <w:rsid w:val="00DE582F"/>
    <w:rsid w:val="00E01F9B"/>
    <w:rsid w:val="00E0553F"/>
    <w:rsid w:val="00E13E56"/>
    <w:rsid w:val="00E663B3"/>
    <w:rsid w:val="00EB0710"/>
    <w:rsid w:val="00EC2679"/>
    <w:rsid w:val="00EC3073"/>
    <w:rsid w:val="00EC6C45"/>
    <w:rsid w:val="00ED06EF"/>
    <w:rsid w:val="00F046A0"/>
    <w:rsid w:val="00F21F4F"/>
    <w:rsid w:val="00F22564"/>
    <w:rsid w:val="00F42046"/>
    <w:rsid w:val="00F42C20"/>
    <w:rsid w:val="00F5565F"/>
    <w:rsid w:val="00F81E28"/>
    <w:rsid w:val="00FA2BC1"/>
    <w:rsid w:val="00FA3338"/>
    <w:rsid w:val="00FE22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56B"/>
    <w:pPr>
      <w:widowControl w:val="0"/>
      <w:autoSpaceDE w:val="0"/>
      <w:autoSpaceDN w:val="0"/>
      <w:spacing w:line="362" w:lineRule="atLeast"/>
      <w:jc w:val="both"/>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FAC"/>
    <w:pPr>
      <w:widowControl w:val="0"/>
      <w:autoSpaceDE w:val="0"/>
      <w:autoSpaceDN w:val="0"/>
      <w:spacing w:line="349"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05B66"/>
    <w:pPr>
      <w:tabs>
        <w:tab w:val="center" w:pos="4252"/>
        <w:tab w:val="right" w:pos="8504"/>
      </w:tabs>
      <w:snapToGrid w:val="0"/>
    </w:pPr>
  </w:style>
  <w:style w:type="paragraph" w:styleId="a5">
    <w:name w:val="footer"/>
    <w:basedOn w:val="a"/>
    <w:rsid w:val="00046E3B"/>
    <w:pPr>
      <w:tabs>
        <w:tab w:val="center" w:pos="4252"/>
        <w:tab w:val="right" w:pos="8504"/>
      </w:tabs>
      <w:snapToGrid w:val="0"/>
    </w:pPr>
  </w:style>
  <w:style w:type="character" w:styleId="a6">
    <w:name w:val="page number"/>
    <w:basedOn w:val="a0"/>
    <w:rsid w:val="00046E3B"/>
  </w:style>
  <w:style w:type="paragraph" w:styleId="a7">
    <w:name w:val="Balloon Text"/>
    <w:basedOn w:val="a"/>
    <w:link w:val="a8"/>
    <w:rsid w:val="00246E9A"/>
    <w:pPr>
      <w:spacing w:line="240" w:lineRule="auto"/>
    </w:pPr>
    <w:rPr>
      <w:rFonts w:ascii="Arial" w:eastAsia="ＭＳ ゴシック" w:hAnsi="Arial"/>
      <w:sz w:val="18"/>
      <w:szCs w:val="18"/>
    </w:rPr>
  </w:style>
  <w:style w:type="character" w:customStyle="1" w:styleId="a8">
    <w:name w:val="吹き出し (文字)"/>
    <w:basedOn w:val="a0"/>
    <w:link w:val="a7"/>
    <w:rsid w:val="00246E9A"/>
    <w:rPr>
      <w:rFonts w:ascii="Arial" w:eastAsia="ＭＳ ゴシック" w:hAnsi="Arial" w:cs="Times New Roman"/>
      <w:spacing w:val="3"/>
      <w:sz w:val="18"/>
      <w:szCs w:val="18"/>
    </w:rPr>
  </w:style>
  <w:style w:type="paragraph" w:styleId="a9">
    <w:name w:val="Plain Text"/>
    <w:basedOn w:val="a"/>
    <w:link w:val="aa"/>
    <w:unhideWhenUsed/>
    <w:rsid w:val="00365CCD"/>
    <w:pPr>
      <w:autoSpaceDE/>
      <w:autoSpaceDN/>
      <w:spacing w:line="240" w:lineRule="auto"/>
    </w:pPr>
    <w:rPr>
      <w:rFonts w:hAnsi="Courier New" w:cs="Courier New"/>
      <w:spacing w:val="0"/>
      <w:kern w:val="2"/>
      <w:szCs w:val="21"/>
    </w:rPr>
  </w:style>
  <w:style w:type="character" w:customStyle="1" w:styleId="aa">
    <w:name w:val="書式なし (文字)"/>
    <w:basedOn w:val="a0"/>
    <w:link w:val="a9"/>
    <w:rsid w:val="00365CCD"/>
    <w:rPr>
      <w:rFonts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1704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（様式契１－１）</vt:lpstr>
      <vt:lpstr>（様式契１－１）</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（様式契１－１）</dc:title>
  <dc:creator>小峰</dc:creator>
  <cp:lastModifiedBy>takayanagi</cp:lastModifiedBy>
  <cp:revision>4</cp:revision>
  <cp:lastPrinted>2013-07-11T02:54:00Z</cp:lastPrinted>
  <dcterms:created xsi:type="dcterms:W3CDTF">2013-08-13T04:09:00Z</dcterms:created>
  <dcterms:modified xsi:type="dcterms:W3CDTF">2013-08-13T04:13:00Z</dcterms:modified>
</cp:coreProperties>
</file>